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3w2oeicyy08"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Станция</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Ход станции</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6"/>
          <w:szCs w:val="36"/>
          <w:rtl w:val="0"/>
        </w:rPr>
        <w:t xml:space="preserve">Проводящие: </w:t>
      </w:r>
      <w:r w:rsidDel="00000000" w:rsidR="00000000" w:rsidRPr="00000000">
        <w:rPr>
          <w:rFonts w:ascii="Times New Roman" w:cs="Times New Roman" w:eastAsia="Times New Roman" w:hAnsi="Times New Roman"/>
          <w:sz w:val="26"/>
          <w:szCs w:val="26"/>
          <w:rtl w:val="0"/>
        </w:rPr>
        <w:t xml:space="preserve">3 человека</w:t>
      </w:r>
    </w:p>
    <w:p w:rsidR="00000000" w:rsidDel="00000000" w:rsidP="00000000" w:rsidRDefault="00000000" w:rsidRPr="00000000" w14:paraId="00000005">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Менеджер по приему(ведет учет животных,помогает с процессами пристройки животных) рассказывает всю информацию, во время интерактива помогает детям работать с животными</w:t>
      </w:r>
    </w:p>
    <w:p w:rsidR="00000000" w:rsidDel="00000000" w:rsidP="00000000" w:rsidRDefault="00000000" w:rsidRPr="00000000" w14:paraId="00000006">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Собака,участвует в интерактиве, во время инф. части играется с игрушками </w:t>
      </w:r>
    </w:p>
    <w:p w:rsidR="00000000" w:rsidDel="00000000" w:rsidP="00000000" w:rsidRDefault="00000000" w:rsidRPr="00000000" w14:paraId="00000007">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Кошка, то же самое, что и собака</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1.Информационная часть (+-10 минут)</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приходе на станцию отряд встречает менеджера по приему. Он рассказывает о том,что сейчас закрывается приют, где он работал и поэтому он решил сконцентрироваться на самостоятельной помощи бездомным животным.(тут менеджер рассказывает историю о том, что в приюте где он работал плохо обращались с животными,поэтому он решил уйти,но впоследствии понял что самостоятельная помощь животным такая же полезная как и приюты) Поэтому эксперт вам рассказывает о том, как помогать бездомным животным самим и о том, какими люди видят приюты в будущем, есть ли у приютов перспективы вообще.</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Как мы можем помочь бездомным животным?</w:t>
      </w:r>
    </w:p>
    <w:p w:rsidR="00000000" w:rsidDel="00000000" w:rsidP="00000000" w:rsidRDefault="00000000" w:rsidRPr="00000000" w14:paraId="0000000E">
      <w:pPr>
        <w:rPr>
          <w:rFonts w:ascii="Roboto Serif" w:cs="Roboto Serif" w:eastAsia="Roboto Serif" w:hAnsi="Roboto Serif"/>
          <w:sz w:val="30"/>
          <w:szCs w:val="3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Думаю многие из вас слышали,что сейчас везде проблемы с бездомными животными и приютами, в которых уже не хватает места для всех животных. Поэтому многие люди берут инициативу в свои руки и самостоятельно помогают животным,например у себя в городе. И чтобы также помогать животным не нужно особо много средств,главное желание помогать. Сейчас есть очень много различных видов помощи бездомным животным: от пожертвований в благотворительные организации до просто распространения информации о бездомных или больных животных у себя в социальных сетях.</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этим спросить у детей может они знают разные виды помощи животным)</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Вообще есть очень много способов помогать животным, но вот основные:</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Пожертвования благотворительным организациям </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Самых легких из способов помощи бездомным животным. Можно просто находить в интернете организации,которые собирают деньги на помощь животным и пожертвовать какое то количество денег. Несмотря на то,что это очень легкий способ помощи, это также способ мошенничества,так как некоторые недобросовестные люди собирают деньги на помощь животным, а на самом деле используют их не для этого. Поэтому нужно быть очень внимательным и не попадаться на их уловки.</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Информационная поддержка</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Работает если у вас большая аудитория в соцсетях.</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Тоже очень простой вид помощи. Просто нужно распространять информацию о бездомных животных,делать посты или истории,рекламирующие,например волонтерские работы для помощи бездомным животным и всячески призывать к помощи.</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Также можно писать в различные чаты и каналы о том, где находятся бездомные животные, чтобы быстрее нашёлся тот, кто может помочь.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Взять животное с улицы</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Тяжелый,но очень эффективный способ помощи бездомным животным. Если у человека есть возможность и желание взять не породистое животное,а просто бездомную бродяжку,то это также является помощью бездомным животным. С этим связано много проблем. Например, у животного с улицы могут быть различные заболевания или ментальные проблемыи для того чтобы их вылечить нужно очень много сил,средств и времени. Также попавшее к хозяевам уже взрослое животное может сильно нервничать и не принимать заботу, которую ей оказывают. Это состояние животных называется шок или адаптационный стресс(когда отказывается от еды,воды,мало двигается и тд),это временное заболевание,которое проходит после некоторого временного промежутка,пока животное не привыкнет к хозяину.</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Самая простая помощь – просто увиденному на улице животному</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Самое главное (особенно в холодное время года) – это покормить животное. Если вы планируете это делать разово,то неважно чем, так как животному главное получить энергию. Если же это регулярное кормление бездомных животных, например, у себя во дворе, то в идеале заливать еду горячей водой, чтобы животным было удобнее есть, также с помощью горячей еды,животные согреваются. Вторым столпом базовой помощи бездомным животным является питье. Единственным способом получения пресной воды зимой для животных является снег. В летнее время года с водой становится еще сложнее. Поэтому лучше зимой выносить теплую или даже немного горячую пресную воду бездомным животным, а летом прохладную воду. Также очень важным является укрытие,тк во время сильных холодов или аномальной жары животным нужно укрываться от метели или солнца. Поэтому нужно следить чтобы были открытые продухи (отверстия в стене или перекрытии здания,нужные для вентиляции дома), в которых животное могло бы укрыться. Также можно собрать активную группу неравнодушных людей во дворе или на работе, и по очереди помогать животным на близкой территории, приносить еду и питье, сделать небольшое укрытие,а после рассказывать об этом в соцсетях,чтобы и другие люди в своих дворах, на работе и тд,организовывали подобную работу.</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виды помощи </w:t>
      </w:r>
    </w:p>
    <w:p w:rsidR="00000000" w:rsidDel="00000000" w:rsidP="00000000" w:rsidRDefault="00000000" w:rsidRPr="00000000" w14:paraId="00000022">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Волонтерские мероприятия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самом деле существует очень много разных волонтерских мероприятий, которые помогают разным людям,животным и тд. Такие мероприятия тоже облегчают жизнь бездомным животным. Они собирают корм, вещи и игрушки, моют животных, строят укрытия и так далее. Часто такие мероприятия создают именно приюты, тогда волонтеры приезжают в приют, приносят еду, медикаменты и в целом снабжают приют нужными материалами. Но есть организации,которые сами организуют такие мероприятия,отдельно от приютов, но делают все то же самое. Примеры таких волонтерских организаций: «Котошеф», «РЕКС» и др.(</w:t>
      </w:r>
      <w:hyperlink r:id="rId6">
        <w:r w:rsidDel="00000000" w:rsidR="00000000" w:rsidRPr="00000000">
          <w:rPr>
            <w:rFonts w:ascii="Times New Roman" w:cs="Times New Roman" w:eastAsia="Times New Roman" w:hAnsi="Times New Roman"/>
            <w:color w:val="1155cc"/>
            <w:sz w:val="24"/>
            <w:szCs w:val="24"/>
            <w:u w:val="single"/>
            <w:rtl w:val="0"/>
          </w:rPr>
          <w:t xml:space="preserve">https://koto-shef.ru/</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https://fondreks.ru/volontery/?ysclid=mihsj4a87d676092866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Котокафе и подобные заведения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Котокафе и похожие заведения тоже один из видов помощи бездомным животным. Так как они берут бездомных животных,лечат их от болезней,ухаживают за ними,а в это время животные просто ходят по территории кафе развлекая клиентов. Многие считают,что такие заведения ужасные,так как туда берут бездомных не социализированных животных и заставляют их находится в постоянном социуме,но почему тогда это является видом помощи?</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Дело в том,что несмотря на частую несоциализированность животных,они не страдают от голода,жажды или холодов. Работники Котокафе создают для них отличные условия жизни,которых невозможно было бы достичь,если бы животное просто слонялось по улицам. Из за этого такие заведения также являются способом помощи бездомным животным.</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color w:val="1155cc"/>
            <w:sz w:val="24"/>
            <w:szCs w:val="24"/>
            <w:u w:val="single"/>
            <w:rtl w:val="0"/>
          </w:rPr>
          <w:t xml:space="preserve">https://kotocafe.ru/?ysclid=mihslu4dwa379738152</w:t>
        </w:r>
      </w:hyperlink>
      <w:r w:rsidDel="00000000" w:rsidR="00000000" w:rsidRPr="00000000">
        <w:rPr>
          <w:rFonts w:ascii="Times New Roman" w:cs="Times New Roman" w:eastAsia="Times New Roman" w:hAnsi="Times New Roman"/>
          <w:sz w:val="24"/>
          <w:szCs w:val="24"/>
          <w:rtl w:val="0"/>
        </w:rPr>
        <w:t xml:space="preserve"> , </w:t>
      </w:r>
      <w:hyperlink r:id="rId9">
        <w:r w:rsidDel="00000000" w:rsidR="00000000" w:rsidRPr="00000000">
          <w:rPr>
            <w:rFonts w:ascii="Times New Roman" w:cs="Times New Roman" w:eastAsia="Times New Roman" w:hAnsi="Times New Roman"/>
            <w:color w:val="1155cc"/>
            <w:sz w:val="24"/>
            <w:szCs w:val="24"/>
            <w:u w:val="single"/>
            <w:rtl w:val="0"/>
          </w:rPr>
          <w:t xml:space="preserve">https://enot.cafe/?etext=2202.xYknoi7Fze7sbl2rfFlnCwPtWvFu3IdV_zhColNbk_mOii7aGjLcrYSsnPfmZkR6YWhzdGJoc3N0dGJ6c3JwYQ.57ad01500dc1b713b54636dce21010ece724b361&amp;yclid=16468117548329861119&amp;ybaip=1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Перспективы приютов</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у приютов есть немало проблем,такие как нехватка мест для бездомных животных,а также нехватка персонала для обслуживания этих животных. Но несмотря на все эти проблемы,жизнь без приютов будет очень сложно,так как очень много бездомных животных будут слоняться по улицам и погибать. Поэтому аналитики считают,что в будущем приюты будут только совершенствоваться и решать проблемы с бездомными животными.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Самой главной проблемой сейчас является нехватка места для животных – проблема в том, что вопрос бездомных зверей решают на этапе, когда их уже слишком много. Специалисты считают, что решение проблемы – всеобщая стерилизация большинства животных, как домашних, так и бездомных, вследствие чего рождаться будет сильно меньше потенциально бездомных. Смысл в том, что каждое животное, родившись в городе рядом с людьми, попадёт в добрые руки и получит достаточную заботу. Стерилизация – шаг людей к ответственности за тех малышей, которые находятся рядом.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Также проблемой является нехватка персонала в приютах ,эту проблему можно будет решить с помощью ИИ, тк в будущем,когда ИИ сможет полноценно заменять некоторые специальности, он также сможет помогать приютам. Например, с помощью ИИ автоматизируются уборка за животными,приемы пищи животных и другие вещи,которыми сейчас занимаются люди. Также если начать больше стерилизовать животных,из за чего их численность уменьшится,можно будет с помощью ИИдля каждого животного делать «паспорт» – запись в системе, сканировать биометрию животного и вводить в базу данных,из за чего потерявшихся животных можно будет легко находить.</w:t>
        <w:br w:type="textWrapping"/>
        <w:br w:type="textWrapping"/>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Исследования показывают,что из приютов животных берут в среднем в 4 раза реже,чем с улицы. Из за чего приютам уже в ближайшее время нужно поднимать уровень доверия людей к приютам. Поэтому они будут активно проводить «уроки доброты» в школах,а также лекции по зоопсихологии,чтобы формировать культуру отношения к животным с детства,что позволит в будущем полностью решить проблему бездомных животных</w:t>
        <w:br w:type="textWrapping"/>
        <w:br w:type="textWrapping"/>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ближайшие 30-50 лет приютов,какими мы знаем их сейчас,скорее всего, не будет. Вместо них будут центры передержки и социализации,работающие по системе «приют-гостиница», эта система это гибрид двух учреждений: приюта и гостиницы для животных. Эта система работает как приют: принимает бездомных животных,обеспечивает кормление,уход и лечение,а также помогает в пристройстве. А как гостиница: предоставляет платные услуги: дополнительный уход,выгул и более комфортные вольеры,а также может содержать домашних животных на некоторое время(например когда хозяева уезжают).</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Важным местом станут центры стерилизации,которые будут делать так, чтобы численность животных, которые могут родиться или стать бездомными, не увеличивалась.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Главной целью такой системы - не дать животному оказаться в клетке, а в идеале добиться того, что приюты в целом будут не нужны, ведь у каждого зверька появится тот, кто будет за него отвечать.</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ff0000"/>
          <w:sz w:val="26"/>
          <w:szCs w:val="26"/>
        </w:rPr>
        <w:sectPr>
          <w:headerReference r:id="rId10" w:type="default"/>
          <w:footerReference r:id="rId11"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6"/>
          <w:szCs w:val="26"/>
        </w:rPr>
        <w:sectPr>
          <w:headerReference r:id="rId12" w:type="default"/>
          <w:footerReference r:id="rId13" w:type="default"/>
          <w:type w:val="nextPage"/>
          <w:pgSz w:h="16834" w:w="11909" w:orient="portrait"/>
          <w:pgMar w:bottom="1440" w:top="1440" w:left="1440" w:right="1440" w:header="720" w:footer="720"/>
          <w:pgNumType w:start="1"/>
        </w:sectPr>
      </w:pPr>
      <w:bookmarkStart w:colFirst="0" w:colLast="0" w:name="_z6m0k36bkkxp"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Сбор вещей, печать</w:t>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СБОР ВЕЩЕЙ</w:t>
      </w:r>
    </w:p>
    <w:p w:rsidR="00000000" w:rsidDel="00000000" w:rsidP="00000000" w:rsidRDefault="00000000" w:rsidRPr="00000000" w14:paraId="0000003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Костюмы:</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менеджера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Халат (как медицинский)</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Очки(серьезные)</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животных:</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Костюм собаки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Костюм кошки</w:t>
      </w:r>
    </w:p>
    <w:p w:rsidR="00000000" w:rsidDel="00000000" w:rsidP="00000000" w:rsidRDefault="00000000" w:rsidRPr="00000000" w14:paraId="0000004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Оформление:</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менеджера, везде висят фотографии грустных животных и как люди им помогают, на полу лежат игрушки для животных</w:t>
      </w:r>
    </w:p>
    <w:p w:rsidR="00000000" w:rsidDel="00000000" w:rsidP="00000000" w:rsidRDefault="00000000" w:rsidRPr="00000000" w14:paraId="0000004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Атрибуты:</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Игрушки для животных(5-7 шт) </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Рамки для фотографий животных(5 шт) </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Горшочки с цветами (3 шт) </w:t>
      </w:r>
    </w:p>
    <w:p w:rsidR="00000000" w:rsidDel="00000000" w:rsidP="00000000" w:rsidRDefault="00000000" w:rsidRPr="00000000" w14:paraId="0000004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Кулисы(2 шт) (черные) </w:t>
      </w:r>
    </w:p>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Плед(2-3 шт) </w:t>
      </w:r>
    </w:p>
    <w:p w:rsidR="00000000" w:rsidDel="00000000" w:rsidP="00000000" w:rsidRDefault="00000000" w:rsidRPr="00000000" w14:paraId="000000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Доска маркерная(1шт) </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Маркеры разных цветов для доски (НЕ перманент) (3шт)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Пипетка (1шт) </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Миски для воды и еды животных (2шт) </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Ватные диски (~30 либо пачка)</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Бинт (3 пачки)</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Перчатки хозяйственные (~10 пар)</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Верстка:</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Презентация со способами помочь животным.</w:t>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Презентация с волонтерскими организациями и кафе с животными.</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Презентаци с мифами о помощи животным,последствиями неправильной помощи, пошаговой инструкцией как помочь при обморожении и конъюнктивите, а также при др. заболеваниях животных.</w:t>
      </w:r>
    </w:p>
    <w:p w:rsidR="00000000" w:rsidDel="00000000" w:rsidP="00000000" w:rsidRDefault="00000000" w:rsidRPr="00000000" w14:paraId="0000005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Печать:</w:t>
      </w:r>
    </w:p>
    <w:p w:rsidR="00000000" w:rsidDel="00000000" w:rsidP="00000000" w:rsidRDefault="00000000" w:rsidRPr="00000000" w14:paraId="0000005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Много разных примеров бездомных животных и людей, которые им помогают </w:t>
      </w:r>
    </w:p>
    <w:p w:rsidR="00000000" w:rsidDel="00000000" w:rsidP="00000000" w:rsidRDefault="00000000" w:rsidRPr="00000000" w14:paraId="0000005C">
      <w:pPr>
        <w:rPr/>
        <w:sectPr>
          <w:headerReference r:id="rId14" w:type="default"/>
          <w:footerReference r:id="rId15"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6" w:type="default"/>
          <w:footerReference r:id="rId17" w:type="default"/>
          <w:type w:val="nextPage"/>
          <w:pgSz w:h="16834" w:w="11909" w:orient="portrait"/>
          <w:pgMar w:bottom="1440" w:top="1440" w:left="1440" w:right="1440" w:header="720" w:footer="720"/>
          <w:pgNumType w:start="1"/>
        </w:sectPr>
      </w:pPr>
      <w:bookmarkStart w:colFirst="0" w:colLast="0" w:name="_i3q1f78sptve"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Интерактив</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Интерактив (10 минут)</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Интерактив начинается с того,что менеджеру звонит человек,который говорит что очень торопится и не успевает помочь лежащим у подъезда животным. Отряд с менеджером отправляются туда(холл).</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 лежат два орга-животных, им плохо, холодно, мало реагируют на происходящее вокруг. Менеджер понимает, что у животных обморожение и конъюнктивит + сломаны лапы ,(1)они ведут их обратно в дом и дети помогают согреть животное (менеджер сам покажет как это делать).</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этого отряд под руководством менеджера предлагает животным еду и питье(после кормите и поите). Дальше делаете животным место для сна(плед + подушка) и укладываете их отогреваться и спать(поглаживать и тд).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(1)на этом моменте</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организаторы,которые будут играть животных не должны сразу пойти за детьми, нужно чтобы дети нашли общий язык с животным(орг-менеджер поможет),но это не должно быть слишком долго, после того как отряд уже отвел детей в кабинет организаторы должны охотнее даваться им в руки. Менеджер даст детям перчатки,чтобы было безопаснее.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согреть животное после обморожения: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отвести в теплое место(подъезд)</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накрыть тканью и медленно растирать место обморожения</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напоить теплой водой</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помочь животному с конъюнктивитом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вымыть руки</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взять пипетку с специальным лекарством(вода)</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накапать на ватный диск</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начать медленно протирать глаза животному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протереть глаза чистым ватным диском</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раненую лапу просто перевязать бинтом</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дети начнут кормить и поить животных у них будет выбор чем:</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вода:</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обычная вода, вода с лимоном, газированная вода</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дети должны выбрать обычную воду, если же нет, то животному станет плохо(отыграть это) и менеджер объяснит какие последствия могут быть из за питья необычной воды.</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последствия:</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газированная вода: дискомфорт, рвота,отказ от еды/воды</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вода с лимоном: тошнота,рвота, сильные боли в животе, вялость, отказ от еды/воды</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еда:</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шоколад, не сухой корм, колбаса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дети должны выбрать не сухой корм, если же нет, то животному станет плохо(отыграть это) и менеджер объяснит какие последствия могут быть из за потребления сахара и соли после обморожения.</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последствия:</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шоколад: отеки, рвота, ухудшение общего состояния</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колбаса: отеки,рвота, нагрузка на почки,ухудшение общего состояния</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можно и нельзя есть?(лист)</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Кошкам:</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Можно:Отварное мясо (без соли и др. специй), отварная рыба без костей (но не на постоянной основе), кисломолочные продукты(если у кошки нет непереносимости), отварные овощи (кабачок, тыква, морковь), специальные корма для кошек</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Нельзя: Свинина, жирное мясо, сырая рыба и мясо, кости,лук, чеснок,шоколад, сладости, молоко (можно,но нежелательно тк вызывает расстройство), колбасы,сосиски,алкоголь,кофе,чай,виноград,изюм,корма для собак</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Собакам:</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Отварное мясо, рыба(без костей), каши, овощи, фрукты, кисломолочные продукты( не жирные), яйца отварные, специальные корма для собак</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Нельзя: Шоколад, сладкое, виноград, изюм, лук, чеснок, кости, алкоголь, чай, кофе, грибы, авокадо, орехи, корма для кошек</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sz w:val="24"/>
          <w:szCs w:val="24"/>
          <w:rtl w:val="0"/>
        </w:rPr>
        <w:t xml:space="preserve">если же дети выбирают все правильно,то менеджер просто рассказывает им о возможных последствиях неправильного кормления и тд, а также о стереотипах помощи животным</w:t>
      </w:r>
      <w:r w:rsidDel="00000000" w:rsidR="00000000" w:rsidRPr="00000000">
        <w:rPr>
          <w:rFonts w:ascii="Times New Roman" w:cs="Times New Roman" w:eastAsia="Times New Roman" w:hAnsi="Times New Roman"/>
          <w:color w:val="980000"/>
          <w:sz w:val="24"/>
          <w:szCs w:val="24"/>
          <w:rtl w:val="0"/>
        </w:rPr>
        <w:t xml:space="preserve">(добавить в презентацию)</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стереотипы:</w:t>
      </w:r>
    </w:p>
    <w:p w:rsidR="00000000" w:rsidDel="00000000" w:rsidP="00000000" w:rsidRDefault="00000000" w:rsidRPr="00000000" w14:paraId="0000009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«Бездомной кошке нужно дать сметану и молоко, чтобы ее накормить»</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самом деле у взрослых кошек непереносимость лактозы, из за чего если дать кошке сметану и молоко, то у нее ухудшится состояние, будет обезвоживания и диарея.</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Лучше просто дать воду без газа и обычной корм( или же отварное мясо без соли), чтобы помочь кошке.</w:t>
      </w:r>
    </w:p>
    <w:p w:rsidR="00000000" w:rsidDel="00000000" w:rsidP="00000000" w:rsidRDefault="00000000" w:rsidRPr="00000000" w14:paraId="0000009F">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«Покормил-помог»</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Люди думают, что любая пища помогает бездомному животному, но это не правда. Хлеб, колбаса, кости, объедки и тд опасны для животных, тк из за этих продуктов может быть отравление или травмы желудка.</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Лучше просто взять обычной корм или же помочь через приют.</w:t>
      </w:r>
    </w:p>
    <w:p w:rsidR="00000000" w:rsidDel="00000000" w:rsidP="00000000" w:rsidRDefault="00000000" w:rsidRPr="00000000" w14:paraId="000000A2">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животное ранено, достаточно просто помазать йодом»</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Многие считают, что домашние средства это лечение, но в реальности йод и зеленка оставляют ожоги на животных. Поэтому в случае раны лучше перевязать бинтом рану и отвезти животное к ветеринару.</w:t>
      </w:r>
    </w:p>
    <w:p w:rsidR="00000000" w:rsidDel="00000000" w:rsidP="00000000" w:rsidRDefault="00000000" w:rsidRPr="00000000" w14:paraId="000000A4">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человек ничего не изменит»</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думают,что если они помогут одному животному,то в этом не будет смысла. Но на самом деле каждый человек может спасти конкретную жизнь и даже небольшая помощь, в виде корма, воды и тд., может спасти жизнь животному.</w:t>
      </w:r>
    </w:p>
    <w:p w:rsidR="00000000" w:rsidDel="00000000" w:rsidP="00000000" w:rsidRDefault="00000000" w:rsidRPr="00000000" w14:paraId="000000A6">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обморожения нужно принимать горячие ванны»</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реальности горячие ванны только усугубляют ситуацию после обморожения, тк если животное поместить в горячую ванну, то из за перепада температур ткани животного повредятся еще сильнее, а также горячая вода может вызвать разрыв капилляров.</w:t>
      </w:r>
    </w:p>
    <w:p w:rsidR="00000000" w:rsidDel="00000000" w:rsidP="00000000" w:rsidRDefault="00000000" w:rsidRPr="00000000" w14:paraId="000000A8">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«Животное с улицы не привыкнет к квартире»</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Многих людей думают что животное с улицы не привыкнет к квартире, но на самом деле это не так. Спустя время любое животное привыкнет к дому и хозяину.</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укладывания дети фоткают животное и должны прорекламировать его( написать его хорошие качества и тд) и скинуть в телеграмм канал(создать канал)</w:t>
      </w:r>
    </w:p>
    <w:p w:rsidR="00000000" w:rsidDel="00000000" w:rsidP="00000000" w:rsidRDefault="00000000" w:rsidRPr="00000000" w14:paraId="000000AC">
      <w:pPr>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color w:val="980000"/>
          <w:sz w:val="24"/>
          <w:szCs w:val="24"/>
          <w:rtl w:val="0"/>
        </w:rPr>
        <w:t xml:space="preserve">Для шины нужна палка</w:t>
      </w:r>
    </w:p>
    <w:p w:rsidR="00000000" w:rsidDel="00000000" w:rsidP="00000000" w:rsidRDefault="00000000" w:rsidRPr="00000000" w14:paraId="000000AF">
      <w:pPr>
        <w:rPr>
          <w:rFonts w:ascii="Times New Roman" w:cs="Times New Roman" w:eastAsia="Times New Roman" w:hAnsi="Times New Roman"/>
          <w:color w:val="980000"/>
          <w:sz w:val="24"/>
          <w:szCs w:val="24"/>
        </w:rPr>
      </w:pPr>
      <w:r w:rsidDel="00000000" w:rsidR="00000000" w:rsidRPr="00000000">
        <w:rPr>
          <w:rtl w:val="0"/>
        </w:rPr>
      </w:r>
    </w:p>
    <w:sectPr>
      <w:headerReference r:id="rId18" w:type="default"/>
      <w:footerReference r:id="rId19"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ot.cafe/?etext=2202.xYknoi7Fze7sbl2rfFlnCwPtWvFu3IdV_zhColNbk_mOii7aGjLcrYSsnPfmZkR6YWhzdGJoc3N0dGJ6c3JwYQ.57ad01500dc1b713b54636dce21010ece724b361&amp;yclid=16468117548329861119&amp;ybaip=1" TargetMode="External"/><Relationship Id="rId15" Type="http://schemas.openxmlformats.org/officeDocument/2006/relationships/footer" Target="footer3.xml"/><Relationship Id="rId14" Type="http://schemas.openxmlformats.org/officeDocument/2006/relationships/header" Target="header3.xml"/><Relationship Id="rId17" Type="http://schemas.openxmlformats.org/officeDocument/2006/relationships/footer" Target="footer4.xml"/><Relationship Id="rId16" Type="http://schemas.openxmlformats.org/officeDocument/2006/relationships/header" Target="header4.xml"/><Relationship Id="rId5" Type="http://schemas.openxmlformats.org/officeDocument/2006/relationships/styles" Target="styles.xml"/><Relationship Id="rId19" Type="http://schemas.openxmlformats.org/officeDocument/2006/relationships/footer" Target="footer5.xml"/><Relationship Id="rId6" Type="http://schemas.openxmlformats.org/officeDocument/2006/relationships/hyperlink" Target="https://koto-shef.ru/" TargetMode="External"/><Relationship Id="rId18" Type="http://schemas.openxmlformats.org/officeDocument/2006/relationships/header" Target="header5.xml"/><Relationship Id="rId7" Type="http://schemas.openxmlformats.org/officeDocument/2006/relationships/hyperlink" Target="https://fondreks.ru/volontery/?ysclid=mihsj4a87d676092866" TargetMode="External"/><Relationship Id="rId8" Type="http://schemas.openxmlformats.org/officeDocument/2006/relationships/hyperlink" Target="https://kotocafe.ru/?ysclid=mihslu4dwa3797381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